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B7" w:rsidRPr="00EF701B" w:rsidRDefault="005563B7" w:rsidP="00556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ЦИФРОВОГО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IT</w:t>
      </w:r>
      <w:r w:rsidRPr="00EF701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КУБ ГОРОДА КОСТРОМЫ</w:t>
      </w:r>
    </w:p>
    <w:p w:rsidR="005563B7" w:rsidRDefault="005563B7" w:rsidP="005563B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563B7" w:rsidRDefault="005563B7" w:rsidP="005563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563B7" w:rsidRDefault="005563B7" w:rsidP="005563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563B7" w:rsidRDefault="005563B7" w:rsidP="005563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563B7" w:rsidRDefault="005563B7" w:rsidP="005563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563B7" w:rsidRDefault="005563B7" w:rsidP="005563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563B7" w:rsidRPr="00455F05" w:rsidRDefault="005563B7" w:rsidP="005563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5563B7" w:rsidRPr="00455F05" w:rsidRDefault="005563B7" w:rsidP="005563B7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 w:rsidRPr="00455F05">
        <w:rPr>
          <w:rFonts w:ascii="Times New Roman" w:hAnsi="Times New Roman" w:cs="Times New Roman"/>
          <w:sz w:val="28"/>
        </w:rPr>
        <w:t>УТВЕРЖДАЮ</w:t>
      </w:r>
    </w:p>
    <w:p w:rsidR="005563B7" w:rsidRDefault="005563B7" w:rsidP="005563B7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</w:t>
      </w:r>
    </w:p>
    <w:p w:rsidR="005563B7" w:rsidRPr="00455F05" w:rsidRDefault="005563B7" w:rsidP="005563B7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Центра цифрового образования</w:t>
      </w:r>
    </w:p>
    <w:p w:rsidR="005563B7" w:rsidRDefault="005563B7" w:rsidP="005563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кандидат технических наук</w:t>
      </w:r>
    </w:p>
    <w:p w:rsidR="005563B7" w:rsidRDefault="005563B7" w:rsidP="005563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Меркурьева Н.В.</w:t>
      </w:r>
    </w:p>
    <w:p w:rsidR="005563B7" w:rsidRDefault="005563B7" w:rsidP="005563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5563B7" w:rsidRDefault="005563B7" w:rsidP="005563B7">
      <w:pPr>
        <w:spacing w:after="0" w:line="240" w:lineRule="auto"/>
        <w:ind w:left="2123"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 ___________ 201_ г.</w:t>
      </w:r>
    </w:p>
    <w:p w:rsidR="005563B7" w:rsidRPr="00455F05" w:rsidRDefault="005563B7" w:rsidP="005563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563B7" w:rsidRDefault="005563B7" w:rsidP="005563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563B7" w:rsidRDefault="005563B7" w:rsidP="005563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563B7" w:rsidRDefault="005563B7" w:rsidP="005563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563B7" w:rsidRDefault="005563B7" w:rsidP="005563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563B7" w:rsidRDefault="005563B7" w:rsidP="005563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563B7" w:rsidRDefault="005563B7" w:rsidP="005563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563B7" w:rsidRDefault="005563B7" w:rsidP="005563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Дополнительное образование</w:t>
      </w:r>
    </w:p>
    <w:p w:rsidR="005563B7" w:rsidRDefault="005563B7" w:rsidP="005563B7">
      <w:pPr>
        <w:tabs>
          <w:tab w:val="left" w:pos="9360"/>
        </w:tabs>
        <w:spacing w:after="0" w:line="240" w:lineRule="auto"/>
        <w:ind w:right="2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56" w:type="pct"/>
        <w:jc w:val="center"/>
        <w:tblInd w:w="-7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983"/>
      </w:tblGrid>
      <w:tr w:rsidR="005563B7" w:rsidRPr="00455F05" w:rsidTr="008317D2">
        <w:trPr>
          <w:trHeight w:val="321"/>
          <w:jc w:val="center"/>
        </w:trPr>
        <w:tc>
          <w:tcPr>
            <w:tcW w:w="5000" w:type="pct"/>
            <w:vAlign w:val="center"/>
          </w:tcPr>
          <w:p w:rsidR="005563B7" w:rsidRDefault="005563B7" w:rsidP="008317D2">
            <w:pPr>
              <w:tabs>
                <w:tab w:val="left" w:pos="72"/>
              </w:tabs>
              <w:spacing w:after="120" w:line="240" w:lineRule="auto"/>
              <w:ind w:left="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УЧЕБНАЯ </w:t>
            </w:r>
            <w:r w:rsidRPr="00454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НАПРАВЛЕНИЮ</w:t>
            </w:r>
          </w:p>
          <w:p w:rsidR="005563B7" w:rsidRPr="00454065" w:rsidRDefault="005563B7" w:rsidP="008317D2">
            <w:pPr>
              <w:tabs>
                <w:tab w:val="left" w:pos="72"/>
              </w:tabs>
              <w:spacing w:after="120"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591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Программирование на Python</w:t>
            </w:r>
          </w:p>
        </w:tc>
      </w:tr>
      <w:tr w:rsidR="005563B7" w:rsidRPr="00455F05" w:rsidTr="008317D2">
        <w:trPr>
          <w:trHeight w:val="654"/>
          <w:jc w:val="center"/>
        </w:trPr>
        <w:tc>
          <w:tcPr>
            <w:tcW w:w="5000" w:type="pct"/>
            <w:vAlign w:val="center"/>
          </w:tcPr>
          <w:p w:rsidR="005563B7" w:rsidRPr="00EA3A96" w:rsidRDefault="005563B7" w:rsidP="008317D2">
            <w:pPr>
              <w:tabs>
                <w:tab w:val="left" w:pos="72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5563B7" w:rsidRPr="00455F05" w:rsidTr="008317D2">
        <w:trPr>
          <w:trHeight w:val="654"/>
          <w:jc w:val="center"/>
        </w:trPr>
        <w:tc>
          <w:tcPr>
            <w:tcW w:w="5000" w:type="pct"/>
            <w:vAlign w:val="center"/>
          </w:tcPr>
          <w:p w:rsidR="005563B7" w:rsidRPr="00454065" w:rsidRDefault="005563B7" w:rsidP="008317D2">
            <w:pPr>
              <w:tabs>
                <w:tab w:val="left" w:pos="72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63B7" w:rsidRDefault="005563B7" w:rsidP="005563B7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B7" w:rsidRDefault="005563B7" w:rsidP="005563B7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B7" w:rsidRDefault="005563B7" w:rsidP="005563B7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B7" w:rsidRDefault="005563B7" w:rsidP="005563B7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B7" w:rsidRDefault="005563B7" w:rsidP="005563B7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B7" w:rsidRDefault="005563B7" w:rsidP="005563B7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B7" w:rsidRDefault="005563B7" w:rsidP="005563B7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B7" w:rsidRDefault="005563B7" w:rsidP="005563B7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B7" w:rsidRDefault="005563B7" w:rsidP="005563B7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B7" w:rsidRDefault="005563B7" w:rsidP="005563B7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B7" w:rsidRDefault="005563B7" w:rsidP="005563B7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B7" w:rsidRDefault="005563B7" w:rsidP="005563B7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B7" w:rsidRDefault="005563B7" w:rsidP="005563B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563B7" w:rsidRDefault="005563B7" w:rsidP="005563B7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EC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>Составитель: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к.т.н. Красавина Мария Сергеевна</w:t>
      </w:r>
    </w:p>
    <w:p w:rsidR="005563B7" w:rsidRDefault="005563B7" w:rsidP="005563B7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3B7" w:rsidRDefault="005563B7" w:rsidP="005563B7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3B7" w:rsidRPr="00455F05" w:rsidRDefault="005563B7" w:rsidP="005563B7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3B7" w:rsidRDefault="005563B7" w:rsidP="005563B7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05">
        <w:rPr>
          <w:rFonts w:ascii="Times New Roman" w:hAnsi="Times New Roman" w:cs="Times New Roman"/>
          <w:sz w:val="28"/>
          <w:szCs w:val="28"/>
        </w:rPr>
        <w:t>Программа рассмотрена и</w:t>
      </w:r>
      <w:r>
        <w:rPr>
          <w:rFonts w:ascii="Times New Roman" w:hAnsi="Times New Roman" w:cs="Times New Roman"/>
          <w:sz w:val="28"/>
          <w:szCs w:val="28"/>
        </w:rPr>
        <w:t xml:space="preserve"> одобрена на совещании ПМК </w:t>
      </w:r>
    </w:p>
    <w:p w:rsidR="005563B7" w:rsidRDefault="005563B7" w:rsidP="005563B7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455F0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 от «30</w:t>
      </w:r>
      <w:r w:rsidRPr="00455F0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455F0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55F0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563B7" w:rsidRDefault="005563B7" w:rsidP="005563B7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3B7" w:rsidRDefault="005563B7" w:rsidP="005563B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620C6" w:rsidRDefault="000B06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5563B7" w:rsidRDefault="005563B7" w:rsidP="005563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разработана на основе:</w:t>
      </w:r>
    </w:p>
    <w:p w:rsidR="005563B7" w:rsidRDefault="005563B7" w:rsidP="005563B7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Федерального Закона РФ «Об образовании в Российской Федерации» от 29.12.2012 года № 273-ФЗ;</w:t>
      </w:r>
    </w:p>
    <w:p w:rsidR="005563B7" w:rsidRDefault="005563B7" w:rsidP="005563B7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  общего образования (приказ от 17 декабря 2010 года № 1897);</w:t>
      </w:r>
    </w:p>
    <w:p w:rsidR="005563B7" w:rsidRDefault="005563B7" w:rsidP="005563B7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 от 08. 04. 2015 г. № 1/15);</w:t>
      </w:r>
    </w:p>
    <w:p w:rsidR="005563B7" w:rsidRDefault="005563B7" w:rsidP="005563B7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</w:t>
      </w:r>
      <w:r>
        <w:rPr>
          <w:rFonts w:ascii="Times New Roman" w:eastAsia="Times New Roman" w:hAnsi="Times New Roman" w:cs="Times New Roman"/>
          <w:sz w:val="24"/>
          <w:szCs w:val="24"/>
        </w:rPr>
        <w:t>ательной программы среднего</w:t>
      </w:r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образования, одобренной решением федерального учебно-методического объединения по общему образованию (протокол  от 28 июня 2016 г. № 2/16-з);</w:t>
      </w:r>
    </w:p>
    <w:p w:rsidR="005563B7" w:rsidRDefault="005563B7" w:rsidP="005563B7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Концепции развития дополнительного образования, утвержденной распоряжением Правительства Российской Федерации от 4 сентября 2014 г. № 1726-р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63B7" w:rsidRDefault="005563B7" w:rsidP="005563B7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Порядка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Российской Федерации № 196 от 09.11.2018г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63B7" w:rsidRDefault="005563B7" w:rsidP="005563B7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Главного государственного санитарного врача РФ от 04.07.2014 № 41 «Об утверждении </w:t>
      </w:r>
      <w:proofErr w:type="spellStart"/>
      <w:r w:rsidRPr="00F35448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 2.4.4.3172-14 «Санитарно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эпидемиологические требования к устройству, содержанию и организации </w:t>
      </w:r>
      <w:proofErr w:type="gramStart"/>
      <w:r w:rsidRPr="00F35448">
        <w:rPr>
          <w:rFonts w:ascii="Times New Roman" w:eastAsia="Times New Roman" w:hAnsi="Times New Roman" w:cs="Times New Roman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F3544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63B7" w:rsidRPr="00326952" w:rsidRDefault="005563B7" w:rsidP="005563B7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hAnsi="Times New Roman" w:cs="Times New Roman"/>
          <w:sz w:val="24"/>
          <w:szCs w:val="24"/>
        </w:rPr>
        <w:t>Учебного плана Центра цифрового образования «IT-куб» в Костромской области на базе МБОУ «Гимназия № 33» города Костромы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63B7" w:rsidRPr="001F5889" w:rsidRDefault="005563B7" w:rsidP="00556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8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Актуальность </w:t>
      </w:r>
      <w:r w:rsidRPr="001F588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отвечает современным потребностям детей и родителей в получении необходимых теоретических знаний и навыков в сфере программирования для личностного развития и успешной адаптации к требованиям жизни в современном информационном обществе.</w:t>
      </w:r>
    </w:p>
    <w:p w:rsidR="005563B7" w:rsidRDefault="005563B7" w:rsidP="00556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Методы, применяемые в процессе обучения, такие как проблемное обучение, проектная деятельность, способствуют формированию мотивации учащихся к углубленному изучению программирования, как одной из компьютерных наук. У детей формируется познавательный интерес, самостоятельность мышления, стремление к самопознанию.</w:t>
      </w:r>
    </w:p>
    <w:p w:rsidR="005563B7" w:rsidRDefault="005563B7" w:rsidP="00556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605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Отличительная особенность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состоит в том, что она позволяет привлечь детей среднего школьного возраста к изучению программирования при помощи языка Python, так как он обладает следующими достоинствами:</w:t>
      </w:r>
    </w:p>
    <w:p w:rsidR="005563B7" w:rsidRDefault="005563B7" w:rsidP="00556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Python – это текстовый язык программирования. Он универсален, пригоден для создания самых разных программ, от текстовых процессоров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веб-браузеров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563B7" w:rsidRDefault="005563B7" w:rsidP="00556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Python – простой и удобный язык. По сравнению со многими другими языками читать и составлять программы на Python совсем не сложно;</w:t>
      </w:r>
    </w:p>
    <w:p w:rsidR="005563B7" w:rsidRDefault="005563B7" w:rsidP="00556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Python есть библиотеки готовых процедур для использования в своих программах. Это позволяет создавать сложные программы быстро;</w:t>
      </w:r>
    </w:p>
    <w:p w:rsidR="005563B7" w:rsidRDefault="005563B7" w:rsidP="00556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Python используется как язык программирования крупными корпорациями, например, такими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Google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563B7" w:rsidRDefault="005005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1F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Аудитория</w:t>
      </w:r>
      <w:r w:rsidR="000B06B6" w:rsidRPr="001B1F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0B06B6" w:rsidRPr="001B1F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</w:t>
      </w:r>
      <w:r w:rsidR="00112C80" w:rsidRPr="001B1F17">
        <w:rPr>
          <w:rFonts w:ascii="Times New Roman" w:eastAsia="Times New Roman" w:hAnsi="Times New Roman" w:cs="Times New Roman"/>
          <w:color w:val="000000"/>
          <w:sz w:val="24"/>
          <w:szCs w:val="24"/>
        </w:rPr>
        <w:t>9 и 11</w:t>
      </w:r>
      <w:r w:rsidRPr="001B1F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2C40" w:rsidRPr="001B1F17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</w:t>
      </w:r>
      <w:r w:rsidR="000B06B6" w:rsidRPr="001B1F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620C6" w:rsidRDefault="000B06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3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Состав группы</w:t>
      </w:r>
      <w:r w:rsidR="005563B7" w:rsidRPr="005563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1B1F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10-12 человек.</w:t>
      </w:r>
    </w:p>
    <w:p w:rsidR="009620C6" w:rsidRDefault="000B06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обучения: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очная.</w:t>
      </w:r>
    </w:p>
    <w:p w:rsidR="009620C6" w:rsidRDefault="000B06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Объем и срок освоения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срок реализации программы - 1 год. Общая продолжительность образовательного процесса составляет </w:t>
      </w:r>
      <w:r w:rsidR="001B1F17">
        <w:rPr>
          <w:rFonts w:ascii="Times New Roman" w:eastAsia="Times New Roman" w:hAnsi="Times New Roman" w:cs="Times New Roman"/>
          <w:color w:val="000000"/>
          <w:sz w:val="24"/>
          <w:szCs w:val="24"/>
        </w:rPr>
        <w:t>68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Занятия проводятся 2 раза в неделю по </w:t>
      </w:r>
      <w:r w:rsidR="00500591">
        <w:rPr>
          <w:rFonts w:ascii="Times New Roman" w:eastAsia="Times New Roman" w:hAnsi="Times New Roman" w:cs="Times New Roman"/>
          <w:sz w:val="24"/>
          <w:szCs w:val="24"/>
        </w:rPr>
        <w:t>1 часу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способствовать развитию алгоритмического и логического мышления посредством языка программирования Python.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программы: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—Обучающие: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сформировать представление об основных элементах программирования;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познакомить с синтаксисом языка программирования Python;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сформировать навыки работы в интегрированной среде разработки на языке Python;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способствовать приобретению навыков разработки эффективных алгоритмов и программ на основе изучения языка программирования Python.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— Развивающие: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совершенствовать аналитические навыки;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способствовать формированию алгоритмического и логического мышления;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совершенствовать навык поиска информации в сети Интернет, анализа выбранной информации на соответствие запросу, использования информации при решении задач;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умение планировать свои действия с учётом фактора времени.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— Воспитательные: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воспитывать в детях усидчивость, аккуратность, умение доводить начатое дело до конца;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формировать коммуникативные навыки.</w:t>
      </w:r>
    </w:p>
    <w:p w:rsidR="005563B7" w:rsidRDefault="005563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Планируемые результаты освоения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Предметные результаты: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иметь представление об основных классических алгоритмах и способах их реализации;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знать синтаксис языка программирования Python;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иметь представление о величине и ее характеристиках;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знать простые и сложные структуры данных, а также конструкции для работы с ними;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иметь представление о некоторых модулях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turtle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random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др.).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уметь анализировать как свой, так и чужой код;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иметь преставление о функциях, владеть навыками работы с ними.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результаты: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учащиеся способны осуществлять рефлексивную деятельность, оценивать</w:t>
      </w:r>
      <w:r w:rsidR="00324D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собственные результаты, корректировать дальнейшую деятельность по программированию;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сформировано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алгоритмическое и логическое мышление;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обладают навыками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поиска информации в сети Интернет, анализа выбранной информации на соответствие запросу, использования информации при решении задач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сформировано умение планировать деятельность с учетом фактора времени.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Личностные результаты: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учащиеся проявляют усидчивость, аккуратность, умеют доводить начатое дело до конца;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сформировано умение работать в коллективе.</w:t>
      </w:r>
    </w:p>
    <w:p w:rsidR="005563B7" w:rsidRDefault="005563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Формы и виды учебной деятельности</w:t>
      </w:r>
    </w:p>
    <w:p w:rsidR="005563B7" w:rsidRDefault="005563B7" w:rsidP="005563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Формы организации учебных занятий:</w:t>
      </w:r>
    </w:p>
    <w:p w:rsidR="005563B7" w:rsidRDefault="005563B7" w:rsidP="005563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фронтальная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подача материала всей учебной группе учащихся;</w:t>
      </w:r>
    </w:p>
    <w:p w:rsidR="005563B7" w:rsidRDefault="005563B7" w:rsidP="005563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индивидуальная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самостоятельная работа учащихся с оказанием педагогом помощи при возникновении затруднения;</w:t>
      </w:r>
    </w:p>
    <w:p w:rsidR="005563B7" w:rsidRDefault="005563B7" w:rsidP="005563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групповая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предоставление учащимся возможности самостоятельно построить свою деятельность, ощутить помощь со стороны друг друга, учесть возможности каждого на конкретном этапе деятельности.</w:t>
      </w:r>
    </w:p>
    <w:p w:rsidR="005563B7" w:rsidRDefault="005563B7" w:rsidP="005563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Формы проведения занятий:</w:t>
      </w:r>
    </w:p>
    <w:p w:rsidR="005563B7" w:rsidRDefault="005563B7" w:rsidP="005563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вводное занятие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педагог знакомит учащихся с техникой безопасности, особенностями организации деятельности и предлагаемым планом работы на текущий год;</w:t>
      </w:r>
    </w:p>
    <w:p w:rsidR="005563B7" w:rsidRDefault="005563B7" w:rsidP="005563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ознакомительное занятие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педагог знакомит учащихся с новыми методами работы в зависимости от темы занятия;</w:t>
      </w:r>
    </w:p>
    <w:p w:rsidR="005563B7" w:rsidRDefault="005563B7" w:rsidP="005563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тематическое занятие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детям предлагается работать над моделированием по определенной теме. Занятие содействует развитию творческого воображения учащихся;</w:t>
      </w:r>
    </w:p>
    <w:p w:rsidR="005563B7" w:rsidRDefault="005563B7" w:rsidP="005563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занятие-проект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на занятии учащиеся получают полную свободу в выборе направления работы, не ограниченного определенной тематикой. Учащиеся, участвующие в работе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выполнению предложенного задания, рассказывают о выполненной работе, о ходе выполнения задания, о назначении выполненного проекта;</w:t>
      </w:r>
    </w:p>
    <w:p w:rsidR="005563B7" w:rsidRDefault="005563B7" w:rsidP="005563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комбинированное занятие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проводится для решения нескольких учебных задач;</w:t>
      </w:r>
    </w:p>
    <w:p w:rsidR="005563B7" w:rsidRDefault="005563B7" w:rsidP="005563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итоговое занятие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служит подведению итогов работы за учебный год, может проходить в виде мини-выставок, просмотров творческих работ и презентаций.</w:t>
      </w:r>
    </w:p>
    <w:p w:rsidR="005563B7" w:rsidRDefault="005563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Формы контроля результатов освоения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аттестации: наблюдение, опрос, защита проекта, самостоятельная работа</w:t>
      </w:r>
      <w:r w:rsidR="00B956DF">
        <w:rPr>
          <w:rFonts w:ascii="Times New Roman" w:eastAsia="Times New Roman" w:hAnsi="Times New Roman" w:cs="Times New Roman"/>
          <w:color w:val="000000"/>
          <w:sz w:val="24"/>
          <w:szCs w:val="24"/>
        </w:rPr>
        <w:t>, конкурс работ</w:t>
      </w:r>
      <w:r w:rsidR="00324DD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Итоговый контроль проводится в конце года с целью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 степени достижения результатов обучения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получения сведений для совершенствования программы и методов обучения.</w:t>
      </w:r>
    </w:p>
    <w:p w:rsidR="00F51DCC" w:rsidRDefault="00F51D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Учебный план</w:t>
      </w:r>
    </w:p>
    <w:p w:rsidR="009620C6" w:rsidRDefault="009620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8"/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4253"/>
        <w:gridCol w:w="992"/>
        <w:gridCol w:w="1080"/>
        <w:gridCol w:w="1330"/>
        <w:gridCol w:w="1701"/>
      </w:tblGrid>
      <w:tr w:rsidR="009620C6">
        <w:trPr>
          <w:trHeight w:val="375"/>
        </w:trPr>
        <w:tc>
          <w:tcPr>
            <w:tcW w:w="709" w:type="dxa"/>
            <w:vMerge w:val="restart"/>
          </w:tcPr>
          <w:p w:rsidR="009620C6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620C6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</w:tcPr>
          <w:p w:rsidR="009620C6" w:rsidRPr="00B956DF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D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разделов, тем</w:t>
            </w:r>
          </w:p>
        </w:tc>
        <w:tc>
          <w:tcPr>
            <w:tcW w:w="3402" w:type="dxa"/>
            <w:gridSpan w:val="3"/>
          </w:tcPr>
          <w:p w:rsidR="009620C6" w:rsidRPr="00B956DF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D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9620C6" w:rsidRPr="00B956DF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D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аттестации/</w:t>
            </w:r>
          </w:p>
          <w:p w:rsidR="009620C6" w:rsidRPr="00B956DF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D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9620C6">
        <w:trPr>
          <w:trHeight w:val="270"/>
        </w:trPr>
        <w:tc>
          <w:tcPr>
            <w:tcW w:w="709" w:type="dxa"/>
            <w:vMerge/>
          </w:tcPr>
          <w:p w:rsidR="009620C6" w:rsidRDefault="00962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9620C6" w:rsidRPr="00B956DF" w:rsidRDefault="00962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0C6" w:rsidRPr="00B956DF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D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0" w:type="dxa"/>
          </w:tcPr>
          <w:p w:rsidR="009620C6" w:rsidRPr="00B956DF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D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30" w:type="dxa"/>
          </w:tcPr>
          <w:p w:rsidR="009620C6" w:rsidRPr="00B956DF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D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vMerge/>
          </w:tcPr>
          <w:p w:rsidR="009620C6" w:rsidRPr="00B956DF" w:rsidRDefault="00962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911" w:rsidTr="00D0174A">
        <w:tc>
          <w:tcPr>
            <w:tcW w:w="709" w:type="dxa"/>
          </w:tcPr>
          <w:p w:rsidR="00CA4911" w:rsidRPr="00F51DCC" w:rsidRDefault="00CA4911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CA4911" w:rsidRPr="00F51DCC" w:rsidRDefault="00CA4911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в язык программирования Python</w:t>
            </w:r>
          </w:p>
        </w:tc>
        <w:tc>
          <w:tcPr>
            <w:tcW w:w="992" w:type="dxa"/>
            <w:vAlign w:val="bottom"/>
          </w:tcPr>
          <w:p w:rsidR="00CA4911" w:rsidRPr="00007F8E" w:rsidRDefault="001B1F17" w:rsidP="00007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80" w:type="dxa"/>
            <w:vAlign w:val="bottom"/>
          </w:tcPr>
          <w:p w:rsidR="00CA4911" w:rsidRPr="00007F8E" w:rsidRDefault="00CA4911" w:rsidP="00007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30" w:type="dxa"/>
            <w:vAlign w:val="bottom"/>
          </w:tcPr>
          <w:p w:rsidR="00CA4911" w:rsidRPr="00007F8E" w:rsidRDefault="001B1F17" w:rsidP="00007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CA4911" w:rsidRPr="00F51DCC" w:rsidRDefault="00CA4911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0C6">
        <w:tc>
          <w:tcPr>
            <w:tcW w:w="709" w:type="dxa"/>
          </w:tcPr>
          <w:p w:rsidR="009620C6" w:rsidRPr="00F51DCC" w:rsidRDefault="000B06B6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3" w:type="dxa"/>
          </w:tcPr>
          <w:p w:rsidR="009620C6" w:rsidRPr="00F51DCC" w:rsidRDefault="000B06B6" w:rsidP="00CE774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яз</w:t>
            </w:r>
            <w:r w:rsidR="00CE7743">
              <w:rPr>
                <w:rFonts w:ascii="Times New Roman" w:eastAsia="Times New Roman" w:hAnsi="Times New Roman" w:cs="Times New Roman"/>
                <w:sz w:val="24"/>
                <w:szCs w:val="24"/>
              </w:rPr>
              <w:t>ыка Python. Среда разработки</w:t>
            </w:r>
          </w:p>
        </w:tc>
        <w:tc>
          <w:tcPr>
            <w:tcW w:w="992" w:type="dxa"/>
          </w:tcPr>
          <w:p w:rsidR="009620C6" w:rsidRPr="00007F8E" w:rsidRDefault="00324DDB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9620C6" w:rsidRPr="00007F8E" w:rsidRDefault="000B06B6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9620C6" w:rsidRPr="00007F8E" w:rsidRDefault="00324DDB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20C6" w:rsidRPr="00F51DCC" w:rsidRDefault="000B06B6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9620C6">
        <w:tc>
          <w:tcPr>
            <w:tcW w:w="709" w:type="dxa"/>
          </w:tcPr>
          <w:p w:rsidR="009620C6" w:rsidRPr="00F51DCC" w:rsidRDefault="000B06B6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53" w:type="dxa"/>
          </w:tcPr>
          <w:p w:rsidR="009620C6" w:rsidRPr="00F51DCC" w:rsidRDefault="005A1362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2">
              <w:rPr>
                <w:rFonts w:ascii="Times New Roman" w:eastAsia="Times New Roman" w:hAnsi="Times New Roman" w:cs="Times New Roman"/>
                <w:sz w:val="24"/>
                <w:szCs w:val="24"/>
              </w:rPr>
              <w:t>PEP8. Ввод-вывод. Переменные</w:t>
            </w:r>
          </w:p>
        </w:tc>
        <w:tc>
          <w:tcPr>
            <w:tcW w:w="992" w:type="dxa"/>
          </w:tcPr>
          <w:p w:rsidR="009620C6" w:rsidRPr="00007F8E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9620C6" w:rsidRPr="00007F8E" w:rsidRDefault="000B06B6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9620C6" w:rsidRPr="00007F8E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20C6" w:rsidRPr="00F51DCC" w:rsidRDefault="000B06B6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5A1362">
        <w:tc>
          <w:tcPr>
            <w:tcW w:w="709" w:type="dxa"/>
          </w:tcPr>
          <w:p w:rsidR="005A1362" w:rsidRPr="00F51DCC" w:rsidRDefault="005A1362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53" w:type="dxa"/>
          </w:tcPr>
          <w:p w:rsidR="005A1362" w:rsidRPr="00F51DCC" w:rsidRDefault="005A1362" w:rsidP="00007F8E">
            <w:pPr>
              <w:tabs>
                <w:tab w:val="left" w:pos="13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2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данных. Операции над числами</w:t>
            </w:r>
          </w:p>
        </w:tc>
        <w:tc>
          <w:tcPr>
            <w:tcW w:w="992" w:type="dxa"/>
          </w:tcPr>
          <w:p w:rsidR="005A1362" w:rsidRPr="00007F8E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5A1362" w:rsidRPr="00007F8E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5A1362" w:rsidRPr="00007F8E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A1362" w:rsidRPr="00F51DCC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</w:tr>
      <w:tr w:rsidR="005A1362">
        <w:tc>
          <w:tcPr>
            <w:tcW w:w="709" w:type="dxa"/>
          </w:tcPr>
          <w:p w:rsidR="005A1362" w:rsidRPr="00F51DCC" w:rsidRDefault="005A1362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253" w:type="dxa"/>
          </w:tcPr>
          <w:p w:rsidR="005A1362" w:rsidRPr="00F51DCC" w:rsidRDefault="005A1362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992" w:type="dxa"/>
          </w:tcPr>
          <w:p w:rsidR="005A1362" w:rsidRPr="00007F8E" w:rsidRDefault="001B1F17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5A1362" w:rsidRPr="00007F8E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5A1362" w:rsidRPr="00007F8E" w:rsidRDefault="001B1F17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A1362" w:rsidRPr="00F51DCC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</w:tr>
      <w:tr w:rsidR="005A1362">
        <w:tc>
          <w:tcPr>
            <w:tcW w:w="709" w:type="dxa"/>
          </w:tcPr>
          <w:p w:rsidR="005A1362" w:rsidRPr="00F51DCC" w:rsidRDefault="005A1362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253" w:type="dxa"/>
          </w:tcPr>
          <w:p w:rsidR="005A1362" w:rsidRPr="00F51DCC" w:rsidRDefault="005A1362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</w:t>
            </w:r>
          </w:p>
        </w:tc>
        <w:tc>
          <w:tcPr>
            <w:tcW w:w="992" w:type="dxa"/>
          </w:tcPr>
          <w:p w:rsidR="005A1362" w:rsidRPr="00007F8E" w:rsidRDefault="001B1F17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5A1362" w:rsidRPr="00007F8E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5A1362" w:rsidRPr="00007F8E" w:rsidRDefault="001B1F17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A1362" w:rsidRPr="00F51DCC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</w:tr>
      <w:tr w:rsidR="005E060D">
        <w:tc>
          <w:tcPr>
            <w:tcW w:w="709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253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060D">
              <w:rPr>
                <w:rFonts w:ascii="Times New Roman" w:eastAsia="Times New Roman" w:hAnsi="Times New Roman" w:cs="Times New Roman"/>
                <w:sz w:val="24"/>
                <w:szCs w:val="24"/>
              </w:rPr>
              <w:t>Numpy</w:t>
            </w:r>
            <w:proofErr w:type="spellEnd"/>
          </w:p>
        </w:tc>
        <w:tc>
          <w:tcPr>
            <w:tcW w:w="992" w:type="dxa"/>
          </w:tcPr>
          <w:p w:rsidR="005E060D" w:rsidRPr="00007F8E" w:rsidRDefault="005E060D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5E060D" w:rsidRPr="00007F8E" w:rsidRDefault="005E060D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5E060D" w:rsidRPr="00007F8E" w:rsidRDefault="005E060D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5E060D">
        <w:tc>
          <w:tcPr>
            <w:tcW w:w="709" w:type="dxa"/>
          </w:tcPr>
          <w:p w:rsidR="005E060D" w:rsidRPr="00F51DCC" w:rsidRDefault="005E060D" w:rsidP="00A601F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253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Списочные выражения. Методы </w:t>
            </w:r>
            <w:proofErr w:type="spellStart"/>
            <w:r w:rsidRPr="005A1362">
              <w:rPr>
                <w:rFonts w:ascii="Times New Roman" w:eastAsia="Times New Roman" w:hAnsi="Times New Roman" w:cs="Times New Roman"/>
                <w:sz w:val="24"/>
                <w:szCs w:val="24"/>
              </w:rPr>
              <w:t>split</w:t>
            </w:r>
            <w:proofErr w:type="spellEnd"/>
            <w:r w:rsidRPr="005A1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() и </w:t>
            </w:r>
            <w:proofErr w:type="spellStart"/>
            <w:r w:rsidRPr="005A1362">
              <w:rPr>
                <w:rFonts w:ascii="Times New Roman" w:eastAsia="Times New Roman" w:hAnsi="Times New Roman" w:cs="Times New Roman"/>
                <w:sz w:val="24"/>
                <w:szCs w:val="24"/>
              </w:rPr>
              <w:t>join</w:t>
            </w:r>
            <w:proofErr w:type="spellEnd"/>
            <w:r w:rsidRPr="005A1362">
              <w:rPr>
                <w:rFonts w:ascii="Times New Roman" w:eastAsia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992" w:type="dxa"/>
          </w:tcPr>
          <w:p w:rsidR="005E060D" w:rsidRPr="00007F8E" w:rsidRDefault="005E060D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5E060D" w:rsidRPr="00007F8E" w:rsidRDefault="005E060D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5E060D" w:rsidRPr="00007F8E" w:rsidRDefault="005E060D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5E060D">
        <w:tc>
          <w:tcPr>
            <w:tcW w:w="709" w:type="dxa"/>
          </w:tcPr>
          <w:p w:rsidR="005E060D" w:rsidRPr="00F51DCC" w:rsidRDefault="005E060D" w:rsidP="00A601F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253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Кортежи и словари</w:t>
            </w:r>
          </w:p>
        </w:tc>
        <w:tc>
          <w:tcPr>
            <w:tcW w:w="992" w:type="dxa"/>
          </w:tcPr>
          <w:p w:rsidR="005E060D" w:rsidRPr="00112C80" w:rsidRDefault="00112C80" w:rsidP="00112C8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5E060D" w:rsidRPr="00112C80" w:rsidRDefault="00112C80" w:rsidP="00112C8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5E060D" w:rsidRPr="00112C80" w:rsidRDefault="00112C80" w:rsidP="00112C8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</w:tr>
      <w:tr w:rsidR="005E060D">
        <w:tc>
          <w:tcPr>
            <w:tcW w:w="709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253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Множества</w:t>
            </w:r>
          </w:p>
        </w:tc>
        <w:tc>
          <w:tcPr>
            <w:tcW w:w="992" w:type="dxa"/>
          </w:tcPr>
          <w:p w:rsidR="005E060D" w:rsidRPr="00112C80" w:rsidRDefault="00112C80" w:rsidP="00112C8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5E060D" w:rsidRPr="00112C80" w:rsidRDefault="005E060D" w:rsidP="00112C8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C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5E060D" w:rsidRPr="00112C80" w:rsidRDefault="00112C80" w:rsidP="00112C8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112C80" w:rsidTr="00FE3AB8">
        <w:tc>
          <w:tcPr>
            <w:tcW w:w="709" w:type="dxa"/>
          </w:tcPr>
          <w:p w:rsidR="00112C80" w:rsidRPr="00F51DCC" w:rsidRDefault="00112C80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112C80" w:rsidRPr="00F51DCC" w:rsidRDefault="00112C80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языка Python</w:t>
            </w:r>
          </w:p>
        </w:tc>
        <w:tc>
          <w:tcPr>
            <w:tcW w:w="992" w:type="dxa"/>
            <w:vAlign w:val="bottom"/>
          </w:tcPr>
          <w:p w:rsidR="00112C80" w:rsidRPr="00112C80" w:rsidRDefault="00956DB9" w:rsidP="00112C8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80" w:type="dxa"/>
            <w:vAlign w:val="bottom"/>
          </w:tcPr>
          <w:p w:rsidR="00112C80" w:rsidRPr="00112C80" w:rsidRDefault="00112C80" w:rsidP="00112C8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30" w:type="dxa"/>
            <w:vAlign w:val="bottom"/>
          </w:tcPr>
          <w:p w:rsidR="00112C80" w:rsidRPr="00112C80" w:rsidRDefault="001B1F17" w:rsidP="00112C8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112C80" w:rsidRPr="00F51DCC" w:rsidRDefault="00112C80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060D">
        <w:tc>
          <w:tcPr>
            <w:tcW w:w="709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3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Условный оператор</w:t>
            </w:r>
          </w:p>
        </w:tc>
        <w:tc>
          <w:tcPr>
            <w:tcW w:w="992" w:type="dxa"/>
          </w:tcPr>
          <w:p w:rsidR="005E060D" w:rsidRPr="00112C80" w:rsidRDefault="00003105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5E060D" w:rsidRPr="00112C80" w:rsidRDefault="00003105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5E060D" w:rsidRPr="00112C80" w:rsidRDefault="005E060D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E060D">
        <w:tc>
          <w:tcPr>
            <w:tcW w:w="709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53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условия. Вложенные структуры. Логические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1362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операции и их свойства</w:t>
            </w:r>
          </w:p>
        </w:tc>
        <w:tc>
          <w:tcPr>
            <w:tcW w:w="992" w:type="dxa"/>
          </w:tcPr>
          <w:p w:rsidR="005E060D" w:rsidRPr="00112C80" w:rsidRDefault="005E060D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5E060D" w:rsidRPr="00112C80" w:rsidRDefault="005E060D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5E060D" w:rsidRPr="00112C80" w:rsidRDefault="005E060D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5E060D">
        <w:tc>
          <w:tcPr>
            <w:tcW w:w="709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53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цикла </w:t>
            </w:r>
            <w:proofErr w:type="spellStart"/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proofErr w:type="spellEnd"/>
          </w:p>
        </w:tc>
        <w:tc>
          <w:tcPr>
            <w:tcW w:w="992" w:type="dxa"/>
          </w:tcPr>
          <w:p w:rsidR="005E060D" w:rsidRPr="00112C80" w:rsidRDefault="005E060D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5E060D" w:rsidRPr="00112C80" w:rsidRDefault="005E060D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5E060D" w:rsidRPr="00112C80" w:rsidRDefault="005E060D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E060D">
        <w:tc>
          <w:tcPr>
            <w:tcW w:w="709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253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цикла </w:t>
            </w:r>
            <w:proofErr w:type="spellStart"/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while</w:t>
            </w:r>
            <w:proofErr w:type="spellEnd"/>
          </w:p>
        </w:tc>
        <w:tc>
          <w:tcPr>
            <w:tcW w:w="992" w:type="dxa"/>
          </w:tcPr>
          <w:p w:rsidR="005E060D" w:rsidRPr="00112C80" w:rsidRDefault="005E060D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5E060D" w:rsidRPr="00112C80" w:rsidRDefault="005E060D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5E060D" w:rsidRPr="00112C80" w:rsidRDefault="005E060D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5E060D">
        <w:tc>
          <w:tcPr>
            <w:tcW w:w="709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253" w:type="dxa"/>
          </w:tcPr>
          <w:p w:rsidR="005E060D" w:rsidRPr="00003105" w:rsidRDefault="00003105" w:rsidP="005E060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1" w:name="_heading=h.30j0zll" w:colFirst="0" w:colLast="0"/>
            <w:bookmarkEnd w:id="1"/>
            <w:r w:rsidRPr="0000310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встроенных функций</w:t>
            </w:r>
          </w:p>
        </w:tc>
        <w:tc>
          <w:tcPr>
            <w:tcW w:w="992" w:type="dxa"/>
          </w:tcPr>
          <w:p w:rsidR="005E060D" w:rsidRPr="00112C80" w:rsidRDefault="00003105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5E060D" w:rsidRPr="00112C80" w:rsidRDefault="005E060D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5E060D" w:rsidRPr="00112C80" w:rsidRDefault="00003105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E060D">
        <w:tc>
          <w:tcPr>
            <w:tcW w:w="709" w:type="dxa"/>
          </w:tcPr>
          <w:p w:rsidR="005E060D" w:rsidRPr="00F51DCC" w:rsidRDefault="00003105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253" w:type="dxa"/>
          </w:tcPr>
          <w:p w:rsidR="005E060D" w:rsidRPr="005E060D" w:rsidRDefault="00003105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1fob9te" w:colFirst="0" w:colLast="0"/>
            <w:bookmarkEnd w:id="2"/>
            <w:r w:rsidRPr="0000310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функций</w:t>
            </w:r>
          </w:p>
        </w:tc>
        <w:tc>
          <w:tcPr>
            <w:tcW w:w="992" w:type="dxa"/>
          </w:tcPr>
          <w:p w:rsidR="005E060D" w:rsidRPr="00112C80" w:rsidRDefault="00112C80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5E060D" w:rsidRPr="00112C80" w:rsidRDefault="00003105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5E060D" w:rsidRPr="00112C80" w:rsidRDefault="00112C80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5E060D">
        <w:tc>
          <w:tcPr>
            <w:tcW w:w="709" w:type="dxa"/>
          </w:tcPr>
          <w:p w:rsidR="005E060D" w:rsidRPr="00F51DCC" w:rsidRDefault="00003105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253" w:type="dxa"/>
          </w:tcPr>
          <w:p w:rsidR="005E060D" w:rsidRDefault="005E060D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60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Встроенные модули</w:t>
            </w:r>
          </w:p>
        </w:tc>
        <w:tc>
          <w:tcPr>
            <w:tcW w:w="992" w:type="dxa"/>
          </w:tcPr>
          <w:p w:rsidR="005E060D" w:rsidRPr="00112C80" w:rsidRDefault="00003105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5E060D" w:rsidRPr="00112C80" w:rsidRDefault="00003105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5E060D" w:rsidRPr="00112C80" w:rsidRDefault="00003105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E060D" w:rsidRPr="00F51DCC" w:rsidRDefault="00003105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E060D">
        <w:tc>
          <w:tcPr>
            <w:tcW w:w="709" w:type="dxa"/>
          </w:tcPr>
          <w:p w:rsidR="005E060D" w:rsidRPr="00F51DCC" w:rsidRDefault="005E060D" w:rsidP="0000310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00310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5E060D" w:rsidRPr="00F51DCC" w:rsidRDefault="005E060D" w:rsidP="005E060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2">
              <w:rPr>
                <w:rFonts w:ascii="Times New Roman" w:eastAsia="Times New Roman" w:hAnsi="Times New Roman" w:cs="Times New Roman"/>
                <w:sz w:val="24"/>
                <w:szCs w:val="24"/>
              </w:rPr>
              <w:t>Файловая система. Файлы в Python</w:t>
            </w:r>
          </w:p>
        </w:tc>
        <w:tc>
          <w:tcPr>
            <w:tcW w:w="992" w:type="dxa"/>
          </w:tcPr>
          <w:p w:rsidR="005E060D" w:rsidRPr="00112C80" w:rsidRDefault="005E060D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5E060D" w:rsidRPr="00112C80" w:rsidRDefault="005E060D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5E060D" w:rsidRPr="00112C80" w:rsidRDefault="005E060D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E060D">
        <w:tc>
          <w:tcPr>
            <w:tcW w:w="709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00310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5E060D" w:rsidRPr="00CA4911" w:rsidRDefault="00003105" w:rsidP="005E060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коллекций. Потоковый ввод </w:t>
            </w:r>
            <w:proofErr w:type="spellStart"/>
            <w:r w:rsidRPr="00003105">
              <w:rPr>
                <w:rFonts w:ascii="Times New Roman" w:eastAsia="Times New Roman" w:hAnsi="Times New Roman" w:cs="Times New Roman"/>
                <w:sz w:val="24"/>
                <w:szCs w:val="24"/>
              </w:rPr>
              <w:t>sys.stdin</w:t>
            </w:r>
            <w:proofErr w:type="spellEnd"/>
          </w:p>
        </w:tc>
        <w:tc>
          <w:tcPr>
            <w:tcW w:w="992" w:type="dxa"/>
          </w:tcPr>
          <w:p w:rsidR="005E060D" w:rsidRPr="00112C80" w:rsidRDefault="00112C80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5E060D" w:rsidRPr="00112C80" w:rsidRDefault="00003105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5E060D" w:rsidRPr="00112C80" w:rsidRDefault="00112C80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E060D" w:rsidRPr="00F51DCC" w:rsidRDefault="00003105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E060D">
        <w:tc>
          <w:tcPr>
            <w:tcW w:w="709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0031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5E060D" w:rsidRPr="00F51DCC" w:rsidRDefault="005E060D" w:rsidP="005E060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PyQT</w:t>
            </w:r>
            <w:proofErr w:type="spellEnd"/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. Графический интерфейс</w:t>
            </w:r>
          </w:p>
        </w:tc>
        <w:tc>
          <w:tcPr>
            <w:tcW w:w="992" w:type="dxa"/>
          </w:tcPr>
          <w:p w:rsidR="005E060D" w:rsidRPr="00112C80" w:rsidRDefault="00112C80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5E060D" w:rsidRPr="00112C80" w:rsidRDefault="005E060D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5E060D" w:rsidRPr="00112C80" w:rsidRDefault="00112C80" w:rsidP="00112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E060D">
        <w:tc>
          <w:tcPr>
            <w:tcW w:w="709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51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проект</w:t>
            </w:r>
          </w:p>
        </w:tc>
        <w:tc>
          <w:tcPr>
            <w:tcW w:w="992" w:type="dxa"/>
          </w:tcPr>
          <w:p w:rsidR="005E060D" w:rsidRPr="00112C80" w:rsidRDefault="001B1F17" w:rsidP="00112C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5E060D" w:rsidRPr="00112C80" w:rsidRDefault="005E060D" w:rsidP="00112C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5E060D" w:rsidRPr="00112C80" w:rsidRDefault="001B1F17" w:rsidP="00112C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E060D" w:rsidRPr="00F51DCC" w:rsidRDefault="005E060D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112C80" w:rsidTr="00784F73">
        <w:tc>
          <w:tcPr>
            <w:tcW w:w="709" w:type="dxa"/>
          </w:tcPr>
          <w:p w:rsidR="00112C80" w:rsidRPr="00F51DCC" w:rsidRDefault="00112C80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12C80" w:rsidRPr="00F51DCC" w:rsidRDefault="00112C80" w:rsidP="00007F8E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bottom"/>
          </w:tcPr>
          <w:p w:rsidR="00112C80" w:rsidRPr="00112C80" w:rsidRDefault="001B1F17" w:rsidP="00112C8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80" w:type="dxa"/>
            <w:vAlign w:val="bottom"/>
          </w:tcPr>
          <w:p w:rsidR="00112C80" w:rsidRPr="00112C80" w:rsidRDefault="00112C80" w:rsidP="00112C8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2C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30" w:type="dxa"/>
            <w:vAlign w:val="bottom"/>
          </w:tcPr>
          <w:p w:rsidR="00112C80" w:rsidRPr="00112C80" w:rsidRDefault="001B1F17" w:rsidP="00112C8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112C80" w:rsidRPr="00F51DCC" w:rsidRDefault="00112C80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6. Содержание учебного плана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Введение в язык программирования Python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1.1. Устройство яз</w:t>
      </w:r>
      <w:r w:rsidR="00112C80">
        <w:rPr>
          <w:rFonts w:ascii="Times New Roman" w:eastAsia="Times New Roman" w:hAnsi="Times New Roman" w:cs="Times New Roman"/>
          <w:b/>
          <w:i/>
          <w:sz w:val="24"/>
          <w:szCs w:val="24"/>
        </w:rPr>
        <w:t>ыка Python. Среда разработки ID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E. Сохранение Python-программ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Теория. Техника безопасности на занятии. Понятие «алгоритм», «исполнитель», «язык программирования», «программа», «интерпретатор». История языка программирования Python и </w:t>
      </w:r>
      <w:r w:rsidR="00CE7743">
        <w:rPr>
          <w:rFonts w:ascii="Times New Roman" w:eastAsia="Times New Roman" w:hAnsi="Times New Roman" w:cs="Times New Roman"/>
          <w:sz w:val="24"/>
          <w:szCs w:val="24"/>
        </w:rPr>
        <w:t>его возможности. Виды окон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окно программы и окно консоли. 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Практика. Сохранение и запуск python</w:t>
      </w:r>
      <w:r w:rsidR="00CE7743">
        <w:rPr>
          <w:rFonts w:ascii="Times New Roman" w:eastAsia="Times New Roman" w:hAnsi="Times New Roman" w:cs="Times New Roman"/>
          <w:sz w:val="24"/>
          <w:szCs w:val="24"/>
        </w:rPr>
        <w:t>-программ в среде разработки.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1.2. </w:t>
      </w:r>
      <w:r w:rsidR="00D853A7"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PEP8. Ввод-вывод. Переменные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Теория. Правила синтаксиса Python: правило начала, правило порядка, правило ре</w:t>
      </w:r>
      <w:r w:rsidR="00D853A7" w:rsidRPr="00D376CE">
        <w:rPr>
          <w:rFonts w:ascii="Times New Roman" w:eastAsia="Times New Roman" w:hAnsi="Times New Roman" w:cs="Times New Roman"/>
          <w:sz w:val="24"/>
          <w:szCs w:val="24"/>
        </w:rPr>
        <w:t>гистра. Понятие функции. Функции</w:t>
      </w: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 w:rsidRPr="00D376CE">
        <w:rPr>
          <w:rFonts w:ascii="Times New Roman" w:eastAsia="Times New Roman" w:hAnsi="Times New Roman" w:cs="Times New Roman"/>
          <w:sz w:val="24"/>
          <w:szCs w:val="24"/>
        </w:rPr>
        <w:t>()</w:t>
      </w:r>
      <w:r w:rsidR="00D853A7" w:rsidRPr="00D376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853A7"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input</w:t>
      </w:r>
      <w:r w:rsidR="00D853A7" w:rsidRPr="00D376CE">
        <w:rPr>
          <w:rFonts w:ascii="Times New Roman" w:eastAsia="Times New Roman" w:hAnsi="Times New Roman" w:cs="Times New Roman"/>
          <w:sz w:val="24"/>
          <w:szCs w:val="24"/>
        </w:rPr>
        <w:t>()</w:t>
      </w:r>
      <w:r w:rsidRPr="00D376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Практика. </w:t>
      </w:r>
      <w:r w:rsidR="00D853A7" w:rsidRPr="00D376CE">
        <w:rPr>
          <w:rFonts w:ascii="Times New Roman" w:eastAsia="Times New Roman" w:hAnsi="Times New Roman" w:cs="Times New Roman"/>
          <w:sz w:val="24"/>
          <w:szCs w:val="24"/>
        </w:rPr>
        <w:t xml:space="preserve">Решение задач на применение функций </w:t>
      </w:r>
      <w:proofErr w:type="spellStart"/>
      <w:r w:rsidR="00D853A7" w:rsidRPr="00D376CE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 w:rsidR="00D853A7" w:rsidRPr="00D376CE">
        <w:rPr>
          <w:rFonts w:ascii="Times New Roman" w:eastAsia="Times New Roman" w:hAnsi="Times New Roman" w:cs="Times New Roman"/>
          <w:sz w:val="24"/>
          <w:szCs w:val="24"/>
        </w:rPr>
        <w:t xml:space="preserve">() и </w:t>
      </w:r>
      <w:r w:rsidR="00D853A7"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input</w:t>
      </w:r>
      <w:r w:rsidR="00D853A7" w:rsidRPr="00D376CE">
        <w:rPr>
          <w:rFonts w:ascii="Times New Roman" w:eastAsia="Times New Roman" w:hAnsi="Times New Roman" w:cs="Times New Roman"/>
          <w:sz w:val="24"/>
          <w:szCs w:val="24"/>
        </w:rPr>
        <w:t>().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1.3. </w:t>
      </w:r>
      <w:r w:rsidR="00D853A7"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Типы данных. Операции над числами</w:t>
      </w:r>
    </w:p>
    <w:p w:rsidR="00D853A7" w:rsidRPr="00D376CE" w:rsidRDefault="00D853A7" w:rsidP="00D853A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Теория. Понятия «переменная», «выражение», «типы данных». Арифметические операции с помощ</w:t>
      </w:r>
      <w:r w:rsidR="005563B7">
        <w:rPr>
          <w:rFonts w:ascii="Times New Roman" w:eastAsia="Times New Roman" w:hAnsi="Times New Roman" w:cs="Times New Roman"/>
          <w:sz w:val="24"/>
          <w:szCs w:val="24"/>
        </w:rPr>
        <w:t>ью математических операторов +,-,</w:t>
      </w: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*, /. Порядок выполнения операций. Функции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r w:rsidRPr="00D376CE">
        <w:rPr>
          <w:rFonts w:ascii="Times New Roman" w:eastAsia="Times New Roman" w:hAnsi="Times New Roman" w:cs="Times New Roman"/>
          <w:sz w:val="24"/>
          <w:szCs w:val="24"/>
        </w:rPr>
        <w:t>()</w:t>
      </w:r>
      <w:r w:rsidR="005563B7">
        <w:rPr>
          <w:rFonts w:ascii="Times New Roman" w:eastAsia="Times New Roman" w:hAnsi="Times New Roman" w:cs="Times New Roman"/>
          <w:sz w:val="24"/>
          <w:szCs w:val="24"/>
        </w:rPr>
        <w:t>,</w:t>
      </w:r>
      <w:r w:rsidR="005563B7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</w:rPr>
        <w:t>tr</w:t>
      </w:r>
      <w:proofErr w:type="spellEnd"/>
      <w:r w:rsidRPr="00D376CE">
        <w:rPr>
          <w:rFonts w:ascii="Times New Roman" w:eastAsia="Times New Roman" w:hAnsi="Times New Roman" w:cs="Times New Roman"/>
          <w:sz w:val="24"/>
          <w:szCs w:val="24"/>
        </w:rPr>
        <w:t>().</w:t>
      </w:r>
    </w:p>
    <w:p w:rsidR="00D853A7" w:rsidRPr="00D376CE" w:rsidRDefault="00D853A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Практика. Проект «Сумматор». 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1.4. </w:t>
      </w:r>
      <w:r w:rsidR="00324DDB"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Строки</w:t>
      </w:r>
    </w:p>
    <w:p w:rsidR="00324DDB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Теория. Понятие «строка». Создание строк. Переменные внутри строк. Операции</w:t>
      </w:r>
      <w:r w:rsidR="005563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563B7">
        <w:rPr>
          <w:rFonts w:ascii="Times New Roman" w:eastAsia="Times New Roman" w:hAnsi="Times New Roman" w:cs="Times New Roman"/>
          <w:sz w:val="24"/>
          <w:szCs w:val="24"/>
        </w:rPr>
        <w:t>над ними.</w:t>
      </w: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4DDB" w:rsidRPr="00D376CE" w:rsidRDefault="00324DDB" w:rsidP="00324DD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Практика. Решение задач на отработку операций со строками.</w:t>
      </w:r>
    </w:p>
    <w:p w:rsidR="00324DDB" w:rsidRPr="00D376CE" w:rsidRDefault="00D853A7" w:rsidP="00324DD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Тема 1.5</w:t>
      </w:r>
      <w:r w:rsidR="00324DDB"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. Списки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Понятие «список». Создание списков. </w:t>
      </w:r>
      <w:proofErr w:type="gramStart"/>
      <w:r w:rsidRPr="00D376CE">
        <w:rPr>
          <w:rFonts w:ascii="Times New Roman" w:eastAsia="Times New Roman" w:hAnsi="Times New Roman" w:cs="Times New Roman"/>
          <w:sz w:val="24"/>
          <w:szCs w:val="24"/>
        </w:rPr>
        <w:t>Добавление/удаление элементов в/из список/списка.</w:t>
      </w:r>
      <w:proofErr w:type="gramEnd"/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 Операции со списками.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Практика. Решение задач на отработку операций со списками.</w:t>
      </w:r>
    </w:p>
    <w:p w:rsidR="005E060D" w:rsidRPr="005E060D" w:rsidRDefault="005E060D" w:rsidP="005E060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E06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1.6. Массивы в </w:t>
      </w:r>
      <w:proofErr w:type="spellStart"/>
      <w:r w:rsidRPr="005E060D">
        <w:rPr>
          <w:rFonts w:ascii="Times New Roman" w:eastAsia="Times New Roman" w:hAnsi="Times New Roman" w:cs="Times New Roman"/>
          <w:b/>
          <w:i/>
          <w:sz w:val="24"/>
          <w:szCs w:val="24"/>
        </w:rPr>
        <w:t>Numpy</w:t>
      </w:r>
      <w:proofErr w:type="spellEnd"/>
    </w:p>
    <w:p w:rsidR="005E060D" w:rsidRPr="005E060D" w:rsidRDefault="005E060D" w:rsidP="005E060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Теория. Модуль </w:t>
      </w:r>
      <w:proofErr w:type="spellStart"/>
      <w:r w:rsidRPr="005E060D">
        <w:rPr>
          <w:rFonts w:ascii="Times New Roman" w:eastAsia="Times New Roman" w:hAnsi="Times New Roman" w:cs="Times New Roman"/>
          <w:sz w:val="24"/>
          <w:szCs w:val="24"/>
        </w:rPr>
        <w:t>Numpy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E060D">
        <w:rPr>
          <w:rFonts w:ascii="Times New Roman" w:eastAsia="Times New Roman" w:hAnsi="Times New Roman" w:cs="Times New Roman"/>
          <w:sz w:val="24"/>
          <w:szCs w:val="24"/>
        </w:rPr>
        <w:t>Размерность массива</w:t>
      </w:r>
      <w:r>
        <w:rPr>
          <w:rFonts w:ascii="Times New Roman" w:eastAsia="Times New Roman" w:hAnsi="Times New Roman" w:cs="Times New Roman"/>
          <w:sz w:val="24"/>
          <w:szCs w:val="24"/>
        </w:rPr>
        <w:t>, и</w:t>
      </w:r>
      <w:r w:rsidRPr="005E060D">
        <w:rPr>
          <w:rFonts w:ascii="Times New Roman" w:eastAsia="Times New Roman" w:hAnsi="Times New Roman" w:cs="Times New Roman"/>
          <w:sz w:val="24"/>
          <w:szCs w:val="24"/>
        </w:rPr>
        <w:t>ндексация в массивах</w:t>
      </w:r>
      <w:r>
        <w:rPr>
          <w:rFonts w:ascii="Times New Roman" w:eastAsia="Times New Roman" w:hAnsi="Times New Roman" w:cs="Times New Roman"/>
          <w:sz w:val="24"/>
          <w:szCs w:val="24"/>
        </w:rPr>
        <w:t>, м</w:t>
      </w:r>
      <w:r w:rsidRPr="005E060D">
        <w:rPr>
          <w:rFonts w:ascii="Times New Roman" w:eastAsia="Times New Roman" w:hAnsi="Times New Roman" w:cs="Times New Roman"/>
          <w:sz w:val="24"/>
          <w:szCs w:val="24"/>
        </w:rPr>
        <w:t>ассовые операции</w:t>
      </w:r>
    </w:p>
    <w:p w:rsidR="005E060D" w:rsidRPr="00D376CE" w:rsidRDefault="005E060D" w:rsidP="005E060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Практика. Решение задач по теме.</w:t>
      </w:r>
    </w:p>
    <w:p w:rsidR="00D853A7" w:rsidRPr="00D376CE" w:rsidRDefault="00D853A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Тема 1.</w:t>
      </w:r>
      <w:r w:rsidR="005E060D"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Списочные выражения. Методы </w:t>
      </w:r>
      <w:proofErr w:type="spellStart"/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split</w:t>
      </w:r>
      <w:proofErr w:type="spellEnd"/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() и </w:t>
      </w:r>
      <w:proofErr w:type="spellStart"/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join</w:t>
      </w:r>
      <w:proofErr w:type="spellEnd"/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()</w:t>
      </w:r>
    </w:p>
    <w:p w:rsidR="00D853A7" w:rsidRPr="00D376CE" w:rsidRDefault="00D853A7" w:rsidP="00D853A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Теория. Понятие «списочное выражение». Порядок создания выражений. </w:t>
      </w:r>
    </w:p>
    <w:p w:rsidR="00D853A7" w:rsidRPr="00D376CE" w:rsidRDefault="00D853A7" w:rsidP="00D853A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Практика. Решение задач </w:t>
      </w:r>
      <w:r w:rsidR="0099608B" w:rsidRPr="00D376CE">
        <w:rPr>
          <w:rFonts w:ascii="Times New Roman" w:eastAsia="Times New Roman" w:hAnsi="Times New Roman" w:cs="Times New Roman"/>
          <w:sz w:val="24"/>
          <w:szCs w:val="24"/>
        </w:rPr>
        <w:t>на и</w:t>
      </w:r>
      <w:r w:rsidR="0099608B" w:rsidRPr="00D376CE">
        <w:rPr>
          <w:rFonts w:ascii="Times New Roman" w:hAnsi="Times New Roman" w:cs="Times New Roman"/>
          <w:color w:val="000000"/>
          <w:sz w:val="24"/>
          <w:szCs w:val="24"/>
        </w:rPr>
        <w:t xml:space="preserve">спользование списочных выражений в аргументах методов </w:t>
      </w:r>
      <w:proofErr w:type="spellStart"/>
      <w:r w:rsidR="0099608B" w:rsidRPr="00D376CE">
        <w:rPr>
          <w:rFonts w:ascii="Times New Roman" w:hAnsi="Times New Roman" w:cs="Times New Roman"/>
          <w:color w:val="000000"/>
          <w:sz w:val="24"/>
          <w:szCs w:val="24"/>
        </w:rPr>
        <w:t>split</w:t>
      </w:r>
      <w:proofErr w:type="spellEnd"/>
      <w:r w:rsidR="0099608B" w:rsidRPr="00D376CE">
        <w:rPr>
          <w:rFonts w:ascii="Times New Roman"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="0099608B" w:rsidRPr="00D376CE">
        <w:rPr>
          <w:rFonts w:ascii="Times New Roman" w:hAnsi="Times New Roman" w:cs="Times New Roman"/>
          <w:color w:val="000000"/>
          <w:sz w:val="24"/>
          <w:szCs w:val="24"/>
        </w:rPr>
        <w:t>join</w:t>
      </w:r>
      <w:proofErr w:type="spellEnd"/>
      <w:r w:rsidR="0099608B" w:rsidRPr="00D376CE">
        <w:rPr>
          <w:rFonts w:ascii="Times New Roman" w:hAnsi="Times New Roman" w:cs="Times New Roman"/>
          <w:color w:val="000000"/>
          <w:sz w:val="24"/>
          <w:szCs w:val="24"/>
        </w:rPr>
        <w:t>. Считывание значений, введенных одной строкой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Тема 1.</w:t>
      </w:r>
      <w:r w:rsidR="005E060D">
        <w:rPr>
          <w:rFonts w:ascii="Times New Roman" w:eastAsia="Times New Roman" w:hAnsi="Times New Roman" w:cs="Times New Roman"/>
          <w:b/>
          <w:i/>
          <w:sz w:val="24"/>
          <w:szCs w:val="24"/>
        </w:rPr>
        <w:t>8</w:t>
      </w: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. Кортежи и словари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Теория. Понятие «кортеж». Создание кортежа. Операции с кортежем. Понятие «словарь». Создание словаря. 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Практика. Проект «</w:t>
      </w:r>
      <w:r w:rsidR="0099608B" w:rsidRPr="00D376CE">
        <w:rPr>
          <w:rFonts w:ascii="Times New Roman" w:eastAsia="Times New Roman" w:hAnsi="Times New Roman" w:cs="Times New Roman"/>
          <w:sz w:val="24"/>
          <w:szCs w:val="24"/>
        </w:rPr>
        <w:t>Азбука Морзе»</w:t>
      </w:r>
      <w:r w:rsidR="00112C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Тема 1.</w:t>
      </w:r>
      <w:r w:rsidR="005E060D">
        <w:rPr>
          <w:rFonts w:ascii="Times New Roman" w:eastAsia="Times New Roman" w:hAnsi="Times New Roman" w:cs="Times New Roman"/>
          <w:b/>
          <w:i/>
          <w:sz w:val="24"/>
          <w:szCs w:val="24"/>
        </w:rPr>
        <w:t>9</w:t>
      </w: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="00CA4911"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Множества</w:t>
      </w:r>
      <w:r w:rsidR="00B956DF"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CA4911" w:rsidRPr="00D376CE" w:rsidRDefault="00CA491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Теория. </w:t>
      </w:r>
      <w:r w:rsidR="000B06B6" w:rsidRPr="00D376CE">
        <w:rPr>
          <w:rFonts w:ascii="Times New Roman" w:eastAsia="Times New Roman" w:hAnsi="Times New Roman" w:cs="Times New Roman"/>
          <w:sz w:val="24"/>
          <w:szCs w:val="24"/>
        </w:rPr>
        <w:t>Понятие «</w:t>
      </w:r>
      <w:r w:rsidRPr="00D376CE">
        <w:rPr>
          <w:rFonts w:ascii="Times New Roman" w:eastAsia="Times New Roman" w:hAnsi="Times New Roman" w:cs="Times New Roman"/>
          <w:sz w:val="24"/>
          <w:szCs w:val="24"/>
        </w:rPr>
        <w:t>множество</w:t>
      </w:r>
      <w:r w:rsidR="000B06B6" w:rsidRPr="00D376CE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Pr="00D376CE">
        <w:rPr>
          <w:rFonts w:ascii="Times New Roman" w:eastAsia="Times New Roman" w:hAnsi="Times New Roman" w:cs="Times New Roman"/>
          <w:sz w:val="24"/>
          <w:szCs w:val="24"/>
        </w:rPr>
        <w:t>Операции над множествами, сравнение двух множеств.</w:t>
      </w:r>
    </w:p>
    <w:p w:rsidR="009620C6" w:rsidRPr="00D376CE" w:rsidRDefault="00CA491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Практика. Решение задач на отработку операций с множествами.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sz w:val="24"/>
          <w:szCs w:val="24"/>
        </w:rPr>
        <w:t>Раздел 2. Основы языка Python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Тема 2.1. Условный оператор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Теория. Понятие «условный оператор», «вложенные команды», «оператор сравнения». Конструкция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 и её синтаксис. Операторы сравнения: &lt;, &gt;, &gt;=, &lt;=,</w:t>
      </w:r>
      <w:proofErr w:type="gramStart"/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 !</w:t>
      </w:r>
      <w:proofErr w:type="gramEnd"/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=, ==. Структура программы. Конструкция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</w:rPr>
        <w:t>if-else</w:t>
      </w:r>
      <w:proofErr w:type="spellEnd"/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. Команды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</w:rPr>
        <w:t>elif</w:t>
      </w:r>
      <w:proofErr w:type="spellEnd"/>
      <w:r w:rsidRPr="00D376CE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608B" w:rsidRPr="00D376CE">
        <w:rPr>
          <w:rFonts w:ascii="Times New Roman" w:eastAsia="Times New Roman" w:hAnsi="Times New Roman" w:cs="Times New Roman"/>
          <w:sz w:val="24"/>
          <w:szCs w:val="24"/>
        </w:rPr>
        <w:t xml:space="preserve"> Логические операторы: </w:t>
      </w:r>
      <w:proofErr w:type="spellStart"/>
      <w:r w:rsidR="0099608B" w:rsidRPr="00D376CE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99608B" w:rsidRPr="00D376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9608B" w:rsidRPr="00D376CE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="0099608B" w:rsidRPr="00D376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9608B" w:rsidRPr="00D376CE"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 w:rsidR="0099608B" w:rsidRPr="00D376CE">
        <w:rPr>
          <w:rFonts w:ascii="Times New Roman" w:eastAsia="Times New Roman" w:hAnsi="Times New Roman" w:cs="Times New Roman"/>
          <w:sz w:val="24"/>
          <w:szCs w:val="24"/>
        </w:rPr>
        <w:t>. Порядок выполнения операций.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Практика. Решение задач на отработку условного оператора и операторов сравнения.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2.2. </w:t>
      </w:r>
      <w:r w:rsidR="0099608B"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Сложные условия. Вложенные структуры. Логические операции и их свойства</w:t>
      </w:r>
    </w:p>
    <w:p w:rsidR="0099608B" w:rsidRPr="00D376CE" w:rsidRDefault="0099608B" w:rsidP="0099608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Теория. Вложенные условия, операции над строками, команда </w:t>
      </w:r>
      <w:r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 w:rsidRPr="00D376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608B" w:rsidRPr="00D376CE" w:rsidRDefault="0099608B" w:rsidP="0099608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Практика. Решение задач по теме. Проект «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 w:rsidRPr="00D376C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2.3. Использование цикла </w:t>
      </w:r>
      <w:proofErr w:type="spellStart"/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for</w:t>
      </w:r>
      <w:proofErr w:type="spellEnd"/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Теория. Понятие «цикл», «цикл со счётчиком». Конструкция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 и её синтаксис.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Практика. Проект «Таблица умножения»: создание приложения по определенным условиям.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Тема 2.4. Использование цикла </w:t>
      </w:r>
      <w:proofErr w:type="spellStart"/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while</w:t>
      </w:r>
      <w:proofErr w:type="spellEnd"/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Теория. Понятие «ци</w:t>
      </w:r>
      <w:proofErr w:type="gramStart"/>
      <w:r w:rsidRPr="00D376CE">
        <w:rPr>
          <w:rFonts w:ascii="Times New Roman" w:eastAsia="Times New Roman" w:hAnsi="Times New Roman" w:cs="Times New Roman"/>
          <w:sz w:val="24"/>
          <w:szCs w:val="24"/>
        </w:rPr>
        <w:t>кл с пр</w:t>
      </w:r>
      <w:proofErr w:type="gramEnd"/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едусловием». Конструкция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</w:rPr>
        <w:t>while</w:t>
      </w:r>
      <w:proofErr w:type="spellEnd"/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 и её синтаксис. Зацикливание и выход из цикла с помощью команды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</w:rPr>
        <w:t>break</w:t>
      </w:r>
      <w:proofErr w:type="spellEnd"/>
      <w:r w:rsidRPr="00D376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20C6" w:rsidRPr="00D376CE" w:rsidRDefault="0099608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Практика. Решение задач по теме.</w:t>
      </w:r>
    </w:p>
    <w:p w:rsidR="00003105" w:rsidRPr="00D376CE" w:rsidRDefault="00003105" w:rsidP="0000310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Тема 2.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. Использование встроенных функций</w:t>
      </w:r>
    </w:p>
    <w:p w:rsidR="00003105" w:rsidRPr="00CE7743" w:rsidRDefault="00003105" w:rsidP="0000310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Теория. Функции</w:t>
      </w:r>
      <w:r w:rsidRPr="00CE774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abs</w:t>
      </w:r>
      <w:r w:rsidRPr="00CE77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bool</w:t>
      </w:r>
      <w:proofErr w:type="spellEnd"/>
      <w:r w:rsidRPr="00CE77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dir</w:t>
      </w:r>
      <w:r w:rsidRPr="00CE77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eval</w:t>
      </w:r>
      <w:proofErr w:type="spellEnd"/>
      <w:r w:rsidRPr="00CE77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exec</w:t>
      </w:r>
      <w:r w:rsidRPr="00CE77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float</w:t>
      </w:r>
      <w:r w:rsidRPr="00CE77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int</w:t>
      </w:r>
      <w:proofErr w:type="spellEnd"/>
      <w:r w:rsidRPr="00CE77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len</w:t>
      </w:r>
      <w:proofErr w:type="spellEnd"/>
      <w:r w:rsidRPr="00CE77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max</w:t>
      </w:r>
      <w:r w:rsidRPr="00CE77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min</w:t>
      </w:r>
      <w:r w:rsidRPr="00CE77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range</w:t>
      </w:r>
      <w:r w:rsidRPr="00CE77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sum</w:t>
      </w:r>
      <w:r w:rsidRPr="00CE77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3105" w:rsidRPr="00D376CE" w:rsidRDefault="00003105" w:rsidP="0000310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Практика. Решение задач на отработку функций.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Тема 2.</w:t>
      </w:r>
      <w:r w:rsidR="00003105">
        <w:rPr>
          <w:rFonts w:ascii="Times New Roman" w:eastAsia="Times New Roman" w:hAnsi="Times New Roman" w:cs="Times New Roman"/>
          <w:b/>
          <w:i/>
          <w:sz w:val="24"/>
          <w:szCs w:val="24"/>
        </w:rPr>
        <w:t>6</w:t>
      </w: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. Применение функций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Теория. Понятие «функция», «параметр функции», «значение функции». Строение функции: имя, аргумент, тело. Создание и вызов функции. Переменные и область видимости.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Практика. Решение задач на отработку понятия «функция», её строение и синтаксис.</w:t>
      </w:r>
    </w:p>
    <w:p w:rsidR="000B06B6" w:rsidRPr="00D376CE" w:rsidRDefault="000B06B6" w:rsidP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Тема 2.</w:t>
      </w:r>
      <w:r w:rsidR="00003105"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. Применение модулей</w:t>
      </w:r>
    </w:p>
    <w:p w:rsidR="000B06B6" w:rsidRPr="00CE7743" w:rsidRDefault="000B06B6" w:rsidP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Теория. Понятие «модуль». Импортирование модуля в программу. Полезные</w:t>
      </w:r>
      <w:r w:rsidRPr="00CE7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76CE">
        <w:rPr>
          <w:rFonts w:ascii="Times New Roman" w:eastAsia="Times New Roman" w:hAnsi="Times New Roman" w:cs="Times New Roman"/>
          <w:sz w:val="24"/>
          <w:szCs w:val="24"/>
        </w:rPr>
        <w:t>модули</w:t>
      </w:r>
      <w:r w:rsidRPr="00CE774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03105">
        <w:rPr>
          <w:rFonts w:ascii="Times New Roman" w:eastAsia="Times New Roman" w:hAnsi="Times New Roman" w:cs="Times New Roman"/>
          <w:sz w:val="24"/>
          <w:szCs w:val="24"/>
          <w:lang w:val="en-US"/>
        </w:rPr>
        <w:t>random</w:t>
      </w:r>
      <w:r w:rsidRPr="00CE77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03105">
        <w:rPr>
          <w:rFonts w:ascii="Times New Roman" w:eastAsia="Times New Roman" w:hAnsi="Times New Roman" w:cs="Times New Roman"/>
          <w:sz w:val="24"/>
          <w:szCs w:val="24"/>
          <w:lang w:val="en-US"/>
        </w:rPr>
        <w:t>time</w:t>
      </w:r>
      <w:r w:rsidRPr="00CE77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03105">
        <w:rPr>
          <w:rFonts w:ascii="Times New Roman" w:eastAsia="Times New Roman" w:hAnsi="Times New Roman" w:cs="Times New Roman"/>
          <w:sz w:val="24"/>
          <w:szCs w:val="24"/>
          <w:lang w:val="en-US"/>
        </w:rPr>
        <w:t>datetim</w:t>
      </w:r>
      <w:proofErr w:type="spellEnd"/>
      <w:r w:rsidR="00003105" w:rsidRPr="00CE77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03105" w:rsidRPr="00003105">
        <w:rPr>
          <w:rFonts w:ascii="Times New Roman" w:eastAsia="Times New Roman" w:hAnsi="Times New Roman" w:cs="Times New Roman"/>
          <w:sz w:val="24"/>
          <w:szCs w:val="24"/>
          <w:lang w:val="en-US"/>
        </w:rPr>
        <w:t>pprint</w:t>
      </w:r>
      <w:proofErr w:type="spellEnd"/>
      <w:r w:rsidR="00003105" w:rsidRPr="00CE77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06B6" w:rsidRPr="00D376CE" w:rsidRDefault="000B06B6" w:rsidP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Практика. Решение задач на применение модулей.</w:t>
      </w:r>
    </w:p>
    <w:p w:rsidR="0099608B" w:rsidRPr="00D376CE" w:rsidRDefault="00007F8E" w:rsidP="0099608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Тема 2.</w:t>
      </w:r>
      <w:r w:rsidR="00003105">
        <w:rPr>
          <w:rFonts w:ascii="Times New Roman" w:eastAsia="Times New Roman" w:hAnsi="Times New Roman" w:cs="Times New Roman"/>
          <w:b/>
          <w:i/>
          <w:sz w:val="24"/>
          <w:szCs w:val="24"/>
        </w:rPr>
        <w:t>8</w:t>
      </w: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="0099608B"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Файловая система. Файлы в Python</w:t>
      </w:r>
    </w:p>
    <w:p w:rsidR="00007F8E" w:rsidRPr="00D376CE" w:rsidRDefault="00007F8E" w:rsidP="00007F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Теория. Общие сведения о файлах, перевод строки. Файловый путь. Относительные и абсолютные пути.  Кодировки файлов.  Типичные операции с файлами (чтение, запись).</w:t>
      </w:r>
    </w:p>
    <w:p w:rsidR="00007F8E" w:rsidRDefault="00007F8E" w:rsidP="00007F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Практика. Решение задач по теме.</w:t>
      </w:r>
    </w:p>
    <w:p w:rsidR="00003105" w:rsidRPr="00003105" w:rsidRDefault="00003105" w:rsidP="0000310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Тема 2.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9</w:t>
      </w: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00310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Обработка коллекций. Потоковый ввод </w:t>
      </w:r>
      <w:proofErr w:type="spellStart"/>
      <w:r w:rsidRPr="00003105">
        <w:rPr>
          <w:rFonts w:ascii="Times New Roman" w:eastAsia="Times New Roman" w:hAnsi="Times New Roman" w:cs="Times New Roman"/>
          <w:b/>
          <w:i/>
          <w:sz w:val="24"/>
          <w:szCs w:val="24"/>
        </w:rPr>
        <w:t>sys.stdin</w:t>
      </w:r>
      <w:proofErr w:type="spellEnd"/>
    </w:p>
    <w:p w:rsidR="00003105" w:rsidRDefault="00003105" w:rsidP="0000310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Теория. </w:t>
      </w:r>
      <w:r w:rsidRPr="00003105">
        <w:rPr>
          <w:rFonts w:ascii="Times New Roman" w:eastAsia="Times New Roman" w:hAnsi="Times New Roman" w:cs="Times New Roman"/>
          <w:sz w:val="24"/>
          <w:szCs w:val="24"/>
        </w:rPr>
        <w:t xml:space="preserve">Итерируемые объекты.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Операторы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filter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03105">
        <w:rPr>
          <w:rFonts w:ascii="Times New Roman" w:eastAsia="Times New Roman" w:hAnsi="Times New Roman" w:cs="Times New Roman"/>
          <w:sz w:val="24"/>
          <w:szCs w:val="24"/>
        </w:rPr>
        <w:t xml:space="preserve">Функции </w:t>
      </w:r>
      <w:proofErr w:type="spellStart"/>
      <w:r w:rsidRPr="00003105">
        <w:rPr>
          <w:rFonts w:ascii="Times New Roman" w:eastAsia="Times New Roman" w:hAnsi="Times New Roman" w:cs="Times New Roman"/>
          <w:sz w:val="24"/>
          <w:szCs w:val="24"/>
        </w:rPr>
        <w:t>max</w:t>
      </w:r>
      <w:proofErr w:type="spellEnd"/>
      <w:r w:rsidRPr="00003105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03105">
        <w:rPr>
          <w:rFonts w:ascii="Times New Roman" w:eastAsia="Times New Roman" w:hAnsi="Times New Roman" w:cs="Times New Roman"/>
          <w:sz w:val="24"/>
          <w:szCs w:val="24"/>
        </w:rPr>
        <w:t>min</w:t>
      </w:r>
      <w:proofErr w:type="spellEnd"/>
      <w:r w:rsidRPr="00003105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03105">
        <w:rPr>
          <w:rFonts w:ascii="Times New Roman" w:eastAsia="Times New Roman" w:hAnsi="Times New Roman" w:cs="Times New Roman"/>
          <w:sz w:val="24"/>
          <w:szCs w:val="24"/>
        </w:rPr>
        <w:t>sorted</w:t>
      </w:r>
      <w:proofErr w:type="spellEnd"/>
      <w:r w:rsidRPr="00003105">
        <w:rPr>
          <w:rFonts w:ascii="Times New Roman" w:eastAsia="Times New Roman" w:hAnsi="Times New Roman" w:cs="Times New Roman"/>
          <w:sz w:val="24"/>
          <w:szCs w:val="24"/>
        </w:rPr>
        <w:t xml:space="preserve"> и использование ключа сортировки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03105">
        <w:rPr>
          <w:rFonts w:ascii="Times New Roman" w:eastAsia="Times New Roman" w:hAnsi="Times New Roman" w:cs="Times New Roman"/>
          <w:sz w:val="24"/>
          <w:szCs w:val="24"/>
        </w:rPr>
        <w:t xml:space="preserve">Проверка коллекций: </w:t>
      </w:r>
      <w:proofErr w:type="spellStart"/>
      <w:r w:rsidRPr="00003105"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spellEnd"/>
      <w:r w:rsidRPr="000031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03105">
        <w:rPr>
          <w:rFonts w:ascii="Times New Roman" w:eastAsia="Times New Roman" w:hAnsi="Times New Roman" w:cs="Times New Roman"/>
          <w:sz w:val="24"/>
          <w:szCs w:val="24"/>
        </w:rPr>
        <w:t>any</w:t>
      </w:r>
      <w:proofErr w:type="spellEnd"/>
    </w:p>
    <w:p w:rsidR="00003105" w:rsidRPr="00D376CE" w:rsidRDefault="00003105" w:rsidP="0000310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Практика. Решение задач по теме.</w:t>
      </w:r>
    </w:p>
    <w:p w:rsidR="0099608B" w:rsidRPr="00D376CE" w:rsidRDefault="00007F8E" w:rsidP="0099608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2.10. </w:t>
      </w:r>
      <w:proofErr w:type="spellStart"/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PyQT</w:t>
      </w:r>
      <w:proofErr w:type="spellEnd"/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. Графический интерфейс</w:t>
      </w:r>
    </w:p>
    <w:p w:rsidR="00007F8E" w:rsidRPr="00D376CE" w:rsidRDefault="00007F8E" w:rsidP="00007F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Теория. Понятия  «QT и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</w:rPr>
        <w:t>PyQT</w:t>
      </w:r>
      <w:proofErr w:type="spellEnd"/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». Графический интерфейс. Размещение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</w:rPr>
        <w:t>виджетов</w:t>
      </w:r>
      <w:proofErr w:type="spellEnd"/>
      <w:r w:rsidRPr="00D376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7F8E" w:rsidRPr="00D376CE" w:rsidRDefault="00007F8E" w:rsidP="00007F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Практика. Решение задач по теме.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sz w:val="24"/>
          <w:szCs w:val="24"/>
        </w:rPr>
        <w:t>Раздел 3. Итоговый проект.</w:t>
      </w:r>
    </w:p>
    <w:p w:rsidR="000D12A9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Практика. Разработка собственного </w:t>
      </w:r>
      <w:r w:rsidR="000D12A9">
        <w:rPr>
          <w:rFonts w:ascii="Times New Roman" w:eastAsia="Times New Roman" w:hAnsi="Times New Roman" w:cs="Times New Roman"/>
          <w:sz w:val="24"/>
          <w:szCs w:val="24"/>
        </w:rPr>
        <w:t>проекта на тему, согласованную с учителем.</w:t>
      </w:r>
    </w:p>
    <w:p w:rsidR="000D12A9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Условия реализации программы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Комплекс условий реализации программы: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Аппаратное и техническое обеспечение: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Рабочее место учащегося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компьютер или ноутбук с выходом в сеть Интернет;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установленный на каждый ПК интерпретатор языка программирования Python 3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установленным IDE</w:t>
      </w:r>
      <w:r w:rsidR="000D1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PyCharm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Рабочее место наставника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компьютер или ноутбук с выходом в сеть Интернет;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установленный на ПК интерпретатор языка программирования Python 3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установленным IDE</w:t>
      </w:r>
      <w:r w:rsidR="000D1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PyCharm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технические средства обучения (ТСО)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устройство).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обучения: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объяснительно-иллюстративный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(беседы, объяснения, дискуссии);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репродуктивный (деятельность обучаемых носит алгоритмический характер, выполняется по инструкциям, предписаниям, правилам в аналогичных, сходных с показанным образцом ситуациях);</w:t>
      </w:r>
      <w:proofErr w:type="gramEnd"/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 проблемного изложения;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эвристический (метод обучения заключается в организации активного поиска решения выдвинутых в обучении (или самостоятельно сформулированных) познавательных задач в ходе подготовки и реализации творческих проектов);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исследовательский.</w:t>
      </w:r>
    </w:p>
    <w:p w:rsidR="000D12A9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Кадровые условия реализации программы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Программу реализует педагог дополнительного образования, который обладает навыками программирования на языке Python, владеет проектным мышлением и умеет организовать групповую проектную деятельность учащихся и руководить ею.</w:t>
      </w:r>
    </w:p>
    <w:p w:rsidR="000D12A9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Перечень рекомендуемых источников</w:t>
      </w:r>
    </w:p>
    <w:p w:rsidR="009620C6" w:rsidRDefault="000B06B6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Бриггс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Джейсон, Python для детей. Самоучитель по программированию / Джейсон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Бриггс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пер. с англ. Станислава Ломакина ; [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ред. Д. Абрамова]. —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Манн, Иванов и Фербер, 2017. — 320 с.</w:t>
      </w:r>
    </w:p>
    <w:p w:rsidR="009620C6" w:rsidRDefault="000B06B6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Великович Л., Цветкова М. Программирование для начинающих. – М.: Бином, 2008.</w:t>
      </w:r>
    </w:p>
    <w:p w:rsidR="009620C6" w:rsidRDefault="000B06B6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Программирование для детей. Перевод с английского Станислава Ломакина, Москва, «Манн, Иванов и Фербер», 2015 г.</w:t>
      </w:r>
    </w:p>
    <w:p w:rsidR="009620C6" w:rsidRDefault="000B06B6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Сайт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pythonworld.ru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«Python 3 для начинающих».</w:t>
      </w:r>
    </w:p>
    <w:p w:rsidR="009620C6" w:rsidRDefault="000B06B6" w:rsidP="000D12A9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Сайт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pythontutor.ru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Питонтьютор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sectPr w:rsidR="009620C6" w:rsidSect="005563B7">
      <w:footerReference w:type="default" r:id="rId8"/>
      <w:pgSz w:w="11906" w:h="16838"/>
      <w:pgMar w:top="1134" w:right="850" w:bottom="1134" w:left="993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BD8" w:rsidRDefault="00373BD8" w:rsidP="005563B7">
      <w:pPr>
        <w:spacing w:after="0" w:line="240" w:lineRule="auto"/>
      </w:pPr>
      <w:r>
        <w:separator/>
      </w:r>
    </w:p>
  </w:endnote>
  <w:endnote w:type="continuationSeparator" w:id="0">
    <w:p w:rsidR="00373BD8" w:rsidRDefault="00373BD8" w:rsidP="00556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3083"/>
      <w:docPartObj>
        <w:docPartGallery w:val="Page Numbers (Bottom of Page)"/>
        <w:docPartUnique/>
      </w:docPartObj>
    </w:sdtPr>
    <w:sdtContent>
      <w:p w:rsidR="005563B7" w:rsidRDefault="004466AF">
        <w:pPr>
          <w:pStyle w:val="ad"/>
          <w:jc w:val="right"/>
        </w:pPr>
        <w:fldSimple w:instr=" PAGE   \* MERGEFORMAT ">
          <w:r w:rsidR="00E668D9">
            <w:rPr>
              <w:noProof/>
            </w:rPr>
            <w:t>8</w:t>
          </w:r>
        </w:fldSimple>
      </w:p>
    </w:sdtContent>
  </w:sdt>
  <w:p w:rsidR="005563B7" w:rsidRDefault="005563B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BD8" w:rsidRDefault="00373BD8" w:rsidP="005563B7">
      <w:pPr>
        <w:spacing w:after="0" w:line="240" w:lineRule="auto"/>
      </w:pPr>
      <w:r>
        <w:separator/>
      </w:r>
    </w:p>
  </w:footnote>
  <w:footnote w:type="continuationSeparator" w:id="0">
    <w:p w:rsidR="00373BD8" w:rsidRDefault="00373BD8" w:rsidP="00556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0C91"/>
    <w:multiLevelType w:val="hybridMultilevel"/>
    <w:tmpl w:val="7A824E8E"/>
    <w:lvl w:ilvl="0" w:tplc="4C2ED4AE">
      <w:start w:val="1"/>
      <w:numFmt w:val="bullet"/>
      <w:lvlText w:val="―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29651FC"/>
    <w:multiLevelType w:val="multilevel"/>
    <w:tmpl w:val="FD706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3785191E"/>
    <w:multiLevelType w:val="hybridMultilevel"/>
    <w:tmpl w:val="7BA4AC30"/>
    <w:lvl w:ilvl="0" w:tplc="97A286E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C04181D"/>
    <w:multiLevelType w:val="multilevel"/>
    <w:tmpl w:val="825681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0C6"/>
    <w:rsid w:val="00003105"/>
    <w:rsid w:val="00007F8E"/>
    <w:rsid w:val="000B06B6"/>
    <w:rsid w:val="000D12A9"/>
    <w:rsid w:val="00112C80"/>
    <w:rsid w:val="001B1F17"/>
    <w:rsid w:val="002534E7"/>
    <w:rsid w:val="00324DDB"/>
    <w:rsid w:val="00373BD8"/>
    <w:rsid w:val="004466AF"/>
    <w:rsid w:val="00500591"/>
    <w:rsid w:val="005563B7"/>
    <w:rsid w:val="005A1362"/>
    <w:rsid w:val="005E060D"/>
    <w:rsid w:val="00762C40"/>
    <w:rsid w:val="0077226B"/>
    <w:rsid w:val="007B12ED"/>
    <w:rsid w:val="0080510D"/>
    <w:rsid w:val="00956DB9"/>
    <w:rsid w:val="009620C6"/>
    <w:rsid w:val="0099608B"/>
    <w:rsid w:val="009A6C87"/>
    <w:rsid w:val="00A125F5"/>
    <w:rsid w:val="00B956DF"/>
    <w:rsid w:val="00CA4911"/>
    <w:rsid w:val="00CE7743"/>
    <w:rsid w:val="00D376CE"/>
    <w:rsid w:val="00D853A7"/>
    <w:rsid w:val="00E15B74"/>
    <w:rsid w:val="00E34E38"/>
    <w:rsid w:val="00E668D9"/>
    <w:rsid w:val="00F5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82"/>
  </w:style>
  <w:style w:type="paragraph" w:styleId="1">
    <w:name w:val="heading 1"/>
    <w:basedOn w:val="normal"/>
    <w:next w:val="normal"/>
    <w:rsid w:val="009620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620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620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620C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620C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620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620C6"/>
  </w:style>
  <w:style w:type="table" w:customStyle="1" w:styleId="TableNormal">
    <w:name w:val="Table Normal"/>
    <w:rsid w:val="009620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620C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99"/>
    <w:qFormat/>
    <w:rsid w:val="002C6823"/>
    <w:pPr>
      <w:ind w:left="720"/>
      <w:contextualSpacing/>
    </w:pPr>
  </w:style>
  <w:style w:type="paragraph" w:customStyle="1" w:styleId="10">
    <w:name w:val="Без интервала1"/>
    <w:rsid w:val="002C682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20">
    <w:name w:val="Основной текст2"/>
    <w:rsid w:val="002C682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1">
    <w:name w:val="Основной текст + Курсив1"/>
    <w:rsid w:val="002C6823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styleId="a6">
    <w:name w:val="Strong"/>
    <w:basedOn w:val="a0"/>
    <w:uiPriority w:val="22"/>
    <w:qFormat/>
    <w:rsid w:val="00CA2742"/>
    <w:rPr>
      <w:b/>
      <w:bCs/>
    </w:rPr>
  </w:style>
  <w:style w:type="paragraph" w:styleId="a7">
    <w:name w:val="Subtitle"/>
    <w:basedOn w:val="normal"/>
    <w:next w:val="normal"/>
    <w:rsid w:val="009620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9620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9620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a">
    <w:name w:val="Hyperlink"/>
    <w:basedOn w:val="a0"/>
    <w:uiPriority w:val="99"/>
    <w:unhideWhenUsed/>
    <w:rsid w:val="000B06B6"/>
    <w:rPr>
      <w:color w:val="0000FF"/>
      <w:u w:val="single"/>
    </w:rPr>
  </w:style>
  <w:style w:type="character" w:customStyle="1" w:styleId="a5">
    <w:name w:val="Абзац списка Знак"/>
    <w:link w:val="a4"/>
    <w:uiPriority w:val="99"/>
    <w:locked/>
    <w:rsid w:val="005563B7"/>
  </w:style>
  <w:style w:type="paragraph" w:styleId="ab">
    <w:name w:val="header"/>
    <w:basedOn w:val="a"/>
    <w:link w:val="ac"/>
    <w:uiPriority w:val="99"/>
    <w:semiHidden/>
    <w:unhideWhenUsed/>
    <w:rsid w:val="00556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63B7"/>
  </w:style>
  <w:style w:type="paragraph" w:styleId="ad">
    <w:name w:val="footer"/>
    <w:basedOn w:val="a"/>
    <w:link w:val="ae"/>
    <w:uiPriority w:val="99"/>
    <w:unhideWhenUsed/>
    <w:rsid w:val="00556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563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zOdb6A09Ybwt1oXmYSaaBB+5oQ==">AMUW2mWf2M5Wb2ECz20CDO7kQJpkEIK+zHIhz1XKaiF6ftKCoooFFNW5Nr4mjyFugh/DhLpEPPZ/sgLGtHKzRaxXNqKNOMDUFOMHb6Vk3F2i+wb0NrZs/WLDKuZ9GJ5l4rPqh3yuEWUnmbA39iXYL8foYLoYElzsGxWk0NXEvPKzp1Rt3Fl78SMq9Vj62Dgkdj/LVft9R4ih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D76D646D75BC4BB23639F3C14C185C" ma:contentTypeVersion="49" ma:contentTypeDescription="Создание документа." ma:contentTypeScope="" ma:versionID="8e61ac06acfd97442b87751ec1f2378c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841150891e333dd1bdf40cf56d3e127d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3C23235-35EB-4F27-9B46-C3285DC62424}"/>
</file>

<file path=customXml/itemProps3.xml><?xml version="1.0" encoding="utf-8"?>
<ds:datastoreItem xmlns:ds="http://schemas.openxmlformats.org/officeDocument/2006/customXml" ds:itemID="{EACC4EA1-A2FE-44D2-8C46-2408780FD1A3}"/>
</file>

<file path=customXml/itemProps4.xml><?xml version="1.0" encoding="utf-8"?>
<ds:datastoreItem xmlns:ds="http://schemas.openxmlformats.org/officeDocument/2006/customXml" ds:itemID="{27A6E538-8083-42D0-A74E-0ABC0B5FBD48}"/>
</file>

<file path=customXml/itemProps5.xml><?xml version="1.0" encoding="utf-8"?>
<ds:datastoreItem xmlns:ds="http://schemas.openxmlformats.org/officeDocument/2006/customXml" ds:itemID="{B067017F-C1F6-4921-BBBC-DB1F6CF202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2195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2021-09-05T20:55:00Z</dcterms:created>
  <dcterms:modified xsi:type="dcterms:W3CDTF">2021-09-05T20:55:00Z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0x0101004FD76D646D75BC4BB23639F3C14C185C</vt:lpwstr>
  </property>
</Properties>
</file>